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8" w:rsidRDefault="0062529C" w:rsidP="00CA433C">
      <w:pPr>
        <w:ind w:left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3pt;margin-top:86.3pt;width:595.5pt;height:0;z-index:251660288" o:connectortype="straight" strokecolor="#92cddc" strokeweight="1.5pt">
            <v:shadow type="perspective" color="#7f7f7f" opacity=".5" offset="1pt" offset2="-1pt"/>
          </v:shape>
        </w:pict>
      </w:r>
      <w:r w:rsidR="00894ED9">
        <w:rPr>
          <w:noProof/>
          <w:lang w:eastAsia="ru-RU"/>
        </w:rPr>
        <w:drawing>
          <wp:inline distT="0" distB="0" distL="0" distR="0">
            <wp:extent cx="28098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D9" w:rsidRPr="00CA433C" w:rsidRDefault="00894ED9" w:rsidP="00CA433C">
      <w:pPr>
        <w:spacing w:after="0" w:line="240" w:lineRule="auto"/>
        <w:rPr>
          <w:b/>
          <w:sz w:val="32"/>
          <w:szCs w:val="32"/>
        </w:rPr>
      </w:pPr>
      <w:r w:rsidRPr="00CA433C">
        <w:rPr>
          <w:b/>
          <w:sz w:val="32"/>
          <w:szCs w:val="32"/>
        </w:rPr>
        <w:lastRenderedPageBreak/>
        <w:t>ЛИСТ ТЕХНИЧЕСКИХ ДАННЫХ</w:t>
      </w:r>
    </w:p>
    <w:p w:rsidR="00CA433C" w:rsidRPr="00CA433C" w:rsidRDefault="00CA433C" w:rsidP="00CA433C">
      <w:pPr>
        <w:spacing w:after="0" w:line="240" w:lineRule="auto"/>
        <w:rPr>
          <w:rFonts w:ascii="Arial Narrow" w:hAnsi="Arial Narrow" w:cs="Courier New"/>
          <w:b/>
          <w:sz w:val="20"/>
          <w:szCs w:val="20"/>
        </w:rPr>
      </w:pPr>
    </w:p>
    <w:p w:rsidR="00305C58" w:rsidRPr="0028206E" w:rsidRDefault="00BD4D7A" w:rsidP="00AC34ED">
      <w:pPr>
        <w:spacing w:after="0" w:line="240" w:lineRule="auto"/>
        <w:rPr>
          <w:rFonts w:ascii="Arial Narrow" w:hAnsi="Arial Narrow" w:cs="Courier New"/>
          <w:b/>
          <w:sz w:val="26"/>
          <w:szCs w:val="26"/>
        </w:rPr>
        <w:sectPr w:rsidR="00305C58" w:rsidRPr="0028206E" w:rsidSect="00B428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0" w:bottom="1134" w:left="284" w:header="708" w:footer="290" w:gutter="0"/>
          <w:cols w:num="2" w:space="142"/>
          <w:docGrid w:linePitch="360"/>
        </w:sectPr>
      </w:pPr>
      <w:r>
        <w:rPr>
          <w:rFonts w:ascii="Arial Narrow" w:hAnsi="Arial Narrow" w:cs="Courier New"/>
          <w:b/>
          <w:sz w:val="26"/>
          <w:szCs w:val="26"/>
        </w:rPr>
        <w:t xml:space="preserve"> </w:t>
      </w:r>
      <w:r w:rsidR="00AC34ED">
        <w:rPr>
          <w:rFonts w:ascii="Arial Narrow" w:hAnsi="Arial Narrow" w:cs="Courier New"/>
          <w:b/>
          <w:sz w:val="26"/>
          <w:szCs w:val="26"/>
        </w:rPr>
        <w:t xml:space="preserve"> </w:t>
      </w:r>
      <w:r w:rsidR="00AC34ED" w:rsidRPr="00AC34ED">
        <w:rPr>
          <w:rFonts w:ascii="Arial Narrow" w:hAnsi="Arial Narrow" w:cs="Courier New"/>
          <w:b/>
          <w:sz w:val="26"/>
          <w:szCs w:val="26"/>
        </w:rPr>
        <w:t>Прессматериал  АГ-4В</w:t>
      </w:r>
      <w:r w:rsidR="00AC34ED" w:rsidRPr="00CA433C">
        <w:rPr>
          <w:rFonts w:ascii="Arial Narrow" w:hAnsi="Arial Narrow" w:cs="Courier New"/>
          <w:b/>
          <w:sz w:val="26"/>
          <w:szCs w:val="26"/>
        </w:rPr>
        <w:t xml:space="preserve"> </w:t>
      </w:r>
      <w:r>
        <w:rPr>
          <w:b/>
          <w:sz w:val="27"/>
          <w:szCs w:val="27"/>
        </w:rPr>
        <w:t>ГОСТ 20437-89</w:t>
      </w:r>
    </w:p>
    <w:p w:rsidR="00CD63A9" w:rsidRPr="00DD47F0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 w:rsidRPr="00305C58">
        <w:rPr>
          <w:rFonts w:cs="Times New Roman"/>
          <w:b/>
          <w:sz w:val="24"/>
          <w:szCs w:val="24"/>
        </w:rPr>
        <w:lastRenderedPageBreak/>
        <w:t>Внешний вид:</w:t>
      </w:r>
      <w:r w:rsidRPr="00305C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184B34">
        <w:rPr>
          <w:rFonts w:cs="Times New Roman"/>
          <w:sz w:val="24"/>
          <w:szCs w:val="24"/>
        </w:rPr>
        <w:t>гранулы неправильной формы</w:t>
      </w:r>
      <w:r w:rsidR="00C03DD5">
        <w:rPr>
          <w:rFonts w:cs="Times New Roman"/>
          <w:sz w:val="24"/>
          <w:szCs w:val="24"/>
        </w:rPr>
        <w:t>,</w:t>
      </w:r>
      <w:r w:rsidR="00184B34">
        <w:rPr>
          <w:rFonts w:cs="Times New Roman"/>
          <w:sz w:val="24"/>
          <w:szCs w:val="24"/>
        </w:rPr>
        <w:t xml:space="preserve"> </w:t>
      </w:r>
      <w:r w:rsidR="00C03DD5">
        <w:t>экструдированный  (в виде круглых отрезков ).</w:t>
      </w:r>
    </w:p>
    <w:p w:rsidR="00830B23" w:rsidRDefault="00830B23" w:rsidP="00A52951">
      <w:pPr>
        <w:spacing w:after="0" w:line="240" w:lineRule="auto"/>
        <w:jc w:val="both"/>
        <w:rPr>
          <w:rFonts w:cs="Times New Roman"/>
          <w:b/>
          <w:noProof/>
          <w:sz w:val="24"/>
          <w:szCs w:val="24"/>
          <w:lang w:val="en-US" w:eastAsia="ru-RU"/>
        </w:rPr>
      </w:pPr>
    </w:p>
    <w:p w:rsidR="00A52951" w:rsidRPr="00830B23" w:rsidRDefault="00830B23" w:rsidP="00A5295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263525</wp:posOffset>
            </wp:positionV>
            <wp:extent cx="3228340" cy="1997075"/>
            <wp:effectExtent l="0" t="609600" r="0" b="593725"/>
            <wp:wrapSquare wrapText="bothSides"/>
            <wp:docPr id="4" name="Рисунок 2" descr="C:\Documents and Settings\FIN\Рабочий стол\Attachments_abramov5151@yandex.ru_2016-11-29_15-55-09\WP_201611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N\Рабочий стол\Attachments_abramov5151@yandex.ru_2016-11-29_15-55-09\WP_20161129_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8340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2951" w:rsidRPr="00830B23" w:rsidRDefault="00CD63A9" w:rsidP="00A5295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Рекомендуемые применения</w:t>
      </w:r>
      <w:r w:rsidRPr="00305C58">
        <w:rPr>
          <w:rFonts w:cs="Times New Roman"/>
          <w:b/>
          <w:sz w:val="24"/>
          <w:szCs w:val="24"/>
        </w:rPr>
        <w:t>:</w:t>
      </w:r>
      <w:r w:rsidRPr="00305C58">
        <w:rPr>
          <w:rFonts w:cs="Times New Roman"/>
          <w:sz w:val="24"/>
          <w:szCs w:val="24"/>
        </w:rPr>
        <w:t xml:space="preserve"> </w:t>
      </w:r>
    </w:p>
    <w:p w:rsidR="00CD63A9" w:rsidRDefault="009941C0" w:rsidP="00CD63A9">
      <w:pPr>
        <w:spacing w:after="0" w:line="240" w:lineRule="auto"/>
      </w:pPr>
      <w:r>
        <w:t xml:space="preserve">Применяется  </w:t>
      </w:r>
      <w:r w:rsidR="00972D0A">
        <w:t>для изготовления изделий конструкционного и электротехнического назначения, пригодных для работы в интервале температур</w:t>
      </w:r>
    </w:p>
    <w:p w:rsidR="00972D0A" w:rsidRDefault="00972D0A" w:rsidP="00CD63A9">
      <w:pPr>
        <w:spacing w:after="0" w:line="240" w:lineRule="auto"/>
      </w:pPr>
      <w:r>
        <w:t>–196 0С до +200 0С и в тропических условиях.</w:t>
      </w:r>
    </w:p>
    <w:p w:rsidR="00972D0A" w:rsidRDefault="00972D0A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63A9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  <w:r w:rsidRPr="00305C58">
        <w:rPr>
          <w:rFonts w:cs="Times New Roman"/>
          <w:b/>
          <w:sz w:val="24"/>
          <w:szCs w:val="24"/>
        </w:rPr>
        <w:t xml:space="preserve">Переработка: </w:t>
      </w:r>
    </w:p>
    <w:p w:rsidR="00670CDB" w:rsidRDefault="00670CDB" w:rsidP="00CD63A9">
      <w:pPr>
        <w:tabs>
          <w:tab w:val="left" w:pos="513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Прямое прессование, литьевое, литье под давлением.</w:t>
      </w:r>
    </w:p>
    <w:p w:rsidR="00CD63A9" w:rsidRDefault="00CD63A9" w:rsidP="00CD63A9">
      <w:pPr>
        <w:tabs>
          <w:tab w:val="left" w:pos="5130"/>
        </w:tabs>
        <w:spacing w:after="0" w:line="240" w:lineRule="auto"/>
        <w:rPr>
          <w:rFonts w:cs="Times New Roman"/>
          <w:sz w:val="24"/>
          <w:szCs w:val="24"/>
        </w:rPr>
      </w:pPr>
      <w:r w:rsidRPr="004C1111">
        <w:rPr>
          <w:rFonts w:cs="Times New Roman"/>
          <w:sz w:val="24"/>
          <w:szCs w:val="24"/>
        </w:rPr>
        <w:t>Температура прессования</w:t>
      </w:r>
      <w:r w:rsidR="009941C0">
        <w:rPr>
          <w:rFonts w:cs="Times New Roman"/>
          <w:sz w:val="24"/>
          <w:szCs w:val="24"/>
        </w:rPr>
        <w:t>: 14</w:t>
      </w:r>
      <w:r>
        <w:rPr>
          <w:rFonts w:cs="Times New Roman"/>
          <w:sz w:val="24"/>
          <w:szCs w:val="24"/>
        </w:rPr>
        <w:t xml:space="preserve">0-160 </w:t>
      </w:r>
      <w:r w:rsidRPr="00C81CED">
        <w:rPr>
          <w:rFonts w:cs="Times New Roman"/>
          <w:sz w:val="24"/>
          <w:szCs w:val="24"/>
          <w:vertAlign w:val="superscript"/>
        </w:rPr>
        <w:t>о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4C1111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ab/>
      </w:r>
    </w:p>
    <w:p w:rsidR="00CD63A9" w:rsidRPr="00BD4D7A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63A9" w:rsidRPr="001E51A3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 w:rsidRPr="008838D6">
        <w:rPr>
          <w:rFonts w:cs="Times New Roman"/>
          <w:b/>
          <w:sz w:val="24"/>
          <w:szCs w:val="24"/>
        </w:rPr>
        <w:t xml:space="preserve">Гарантийный срок хранения: </w:t>
      </w:r>
      <w:r>
        <w:rPr>
          <w:rFonts w:cs="Times New Roman"/>
          <w:sz w:val="24"/>
          <w:szCs w:val="24"/>
        </w:rPr>
        <w:t xml:space="preserve">не менее </w:t>
      </w:r>
      <w:r w:rsidR="00670CDB">
        <w:rPr>
          <w:rFonts w:cs="Times New Roman"/>
          <w:sz w:val="24"/>
          <w:szCs w:val="24"/>
        </w:rPr>
        <w:t>6</w:t>
      </w:r>
      <w:r w:rsidRPr="004C1111">
        <w:rPr>
          <w:rFonts w:cs="Times New Roman"/>
          <w:sz w:val="24"/>
          <w:szCs w:val="24"/>
        </w:rPr>
        <w:t xml:space="preserve"> календарных месяцев со дня изготовления</w:t>
      </w:r>
      <w:r>
        <w:rPr>
          <w:rFonts w:cs="Times New Roman"/>
          <w:sz w:val="24"/>
          <w:szCs w:val="24"/>
        </w:rPr>
        <w:t xml:space="preserve">, </w:t>
      </w:r>
      <w:r w:rsidRPr="004C1111">
        <w:rPr>
          <w:rFonts w:cs="Times New Roman"/>
          <w:sz w:val="24"/>
          <w:szCs w:val="24"/>
        </w:rPr>
        <w:t xml:space="preserve">при условии соблюдения потребителем требований указаний по транспортированию и хранению, установленных данными </w:t>
      </w:r>
      <w:r>
        <w:rPr>
          <w:rFonts w:cs="Times New Roman"/>
          <w:sz w:val="24"/>
          <w:szCs w:val="24"/>
        </w:rPr>
        <w:t>техническими условиями.</w:t>
      </w:r>
    </w:p>
    <w:p w:rsidR="00A96FF0" w:rsidRDefault="00A96FF0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63A9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  <w:r w:rsidRPr="007E7299">
        <w:rPr>
          <w:rFonts w:cs="Times New Roman"/>
          <w:b/>
          <w:sz w:val="24"/>
          <w:szCs w:val="24"/>
        </w:rPr>
        <w:t>Свойства материала:</w:t>
      </w:r>
    </w:p>
    <w:p w:rsidR="00CD63A9" w:rsidRPr="007E7299" w:rsidRDefault="00CD63A9" w:rsidP="00CD63A9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a6"/>
        <w:tblW w:w="0" w:type="auto"/>
        <w:tblLook w:val="04A0"/>
      </w:tblPr>
      <w:tblGrid>
        <w:gridCol w:w="534"/>
        <w:gridCol w:w="6804"/>
        <w:gridCol w:w="1275"/>
      </w:tblGrid>
      <w:tr w:rsidR="00CD63A9" w:rsidTr="00670CDB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Массовая доля летучих, %, не более</w:t>
            </w:r>
          </w:p>
        </w:tc>
        <w:tc>
          <w:tcPr>
            <w:tcW w:w="1275" w:type="dxa"/>
            <w:vAlign w:val="center"/>
          </w:tcPr>
          <w:p w:rsidR="00CD63A9" w:rsidRPr="008838D6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CD63A9" w:rsidTr="00670CDB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D63A9" w:rsidRPr="007E7299" w:rsidRDefault="00670CDB" w:rsidP="008A7A42">
            <w:pPr>
              <w:rPr>
                <w:rFonts w:cs="Times New Roman"/>
                <w:sz w:val="24"/>
                <w:szCs w:val="24"/>
              </w:rPr>
            </w:pPr>
            <w:r>
              <w:t>Массовая доля связующего, %</w:t>
            </w:r>
          </w:p>
        </w:tc>
        <w:tc>
          <w:tcPr>
            <w:tcW w:w="1275" w:type="dxa"/>
            <w:vAlign w:val="center"/>
          </w:tcPr>
          <w:p w:rsidR="00CD63A9" w:rsidRPr="008838D6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38,8</w:t>
            </w:r>
          </w:p>
        </w:tc>
      </w:tr>
      <w:tr w:rsidR="00CD63A9" w:rsidTr="00670CDB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 xml:space="preserve">Ударная вязкость, </w:t>
            </w:r>
            <w:r w:rsidR="00670CDB">
              <w:t>кДж/м</w:t>
            </w:r>
            <w:r w:rsidR="00670CDB">
              <w:rPr>
                <w:vertAlign w:val="superscript"/>
              </w:rPr>
              <w:t>2</w:t>
            </w:r>
            <w:r w:rsidRPr="007E7299">
              <w:rPr>
                <w:rFonts w:cs="Times New Roman"/>
                <w:sz w:val="24"/>
                <w:szCs w:val="24"/>
              </w:rPr>
              <w:t>, не менее</w:t>
            </w:r>
          </w:p>
        </w:tc>
        <w:tc>
          <w:tcPr>
            <w:tcW w:w="1275" w:type="dxa"/>
            <w:vAlign w:val="center"/>
          </w:tcPr>
          <w:p w:rsidR="00CD63A9" w:rsidRPr="007E7299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D63A9" w:rsidTr="00670CDB">
        <w:tc>
          <w:tcPr>
            <w:tcW w:w="534" w:type="dxa"/>
            <w:vAlign w:val="center"/>
          </w:tcPr>
          <w:p w:rsidR="00CD63A9" w:rsidRPr="008838D6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D63A9" w:rsidRPr="007E7299" w:rsidRDefault="00CD63A9" w:rsidP="00670CDB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Изгибающее напряжение при разрушении, МПа</w:t>
            </w:r>
            <w:r w:rsidR="00670CDB">
              <w:rPr>
                <w:rFonts w:cs="Times New Roman"/>
                <w:sz w:val="24"/>
                <w:szCs w:val="24"/>
              </w:rPr>
              <w:t xml:space="preserve"> </w:t>
            </w:r>
            <w:r w:rsidR="00670CDB">
              <w:t>(кгс/см</w:t>
            </w:r>
            <w:r w:rsidR="00670CDB">
              <w:rPr>
                <w:vertAlign w:val="superscript"/>
              </w:rPr>
              <w:t>2</w:t>
            </w:r>
            <w:r w:rsidR="00670CDB">
              <w:t>)</w:t>
            </w:r>
          </w:p>
        </w:tc>
        <w:tc>
          <w:tcPr>
            <w:tcW w:w="1275" w:type="dxa"/>
            <w:vAlign w:val="center"/>
          </w:tcPr>
          <w:p w:rsidR="00CD63A9" w:rsidRPr="007E7299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CD63A9" w:rsidTr="00670CDB">
        <w:tc>
          <w:tcPr>
            <w:tcW w:w="534" w:type="dxa"/>
          </w:tcPr>
          <w:p w:rsidR="00CD63A9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D63A9" w:rsidRPr="007E7299" w:rsidRDefault="00CD63A9" w:rsidP="008A7A42">
            <w:pPr>
              <w:rPr>
                <w:rFonts w:cs="Times New Roman"/>
                <w:sz w:val="24"/>
                <w:szCs w:val="24"/>
              </w:rPr>
            </w:pPr>
            <w:r w:rsidRPr="007E7299">
              <w:rPr>
                <w:rFonts w:cs="Times New Roman"/>
                <w:sz w:val="24"/>
                <w:szCs w:val="24"/>
              </w:rPr>
              <w:t>Электрическая прочность, кВ/мм, не менее</w:t>
            </w:r>
          </w:p>
        </w:tc>
        <w:tc>
          <w:tcPr>
            <w:tcW w:w="1275" w:type="dxa"/>
            <w:vAlign w:val="center"/>
          </w:tcPr>
          <w:p w:rsidR="00CD63A9" w:rsidRPr="007E7299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16,5</w:t>
            </w:r>
          </w:p>
        </w:tc>
      </w:tr>
      <w:tr w:rsidR="00CD63A9" w:rsidTr="00670CDB">
        <w:tc>
          <w:tcPr>
            <w:tcW w:w="534" w:type="dxa"/>
          </w:tcPr>
          <w:p w:rsidR="00CD63A9" w:rsidRDefault="00CD63A9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D63A9" w:rsidRPr="007E7299" w:rsidRDefault="00670CDB" w:rsidP="008A7A42">
            <w:pPr>
              <w:rPr>
                <w:rFonts w:cs="Times New Roman"/>
                <w:sz w:val="24"/>
                <w:szCs w:val="24"/>
              </w:rPr>
            </w:pPr>
            <w:r>
              <w:t>Удельный модуль упругости</w:t>
            </w:r>
          </w:p>
        </w:tc>
        <w:tc>
          <w:tcPr>
            <w:tcW w:w="1275" w:type="dxa"/>
            <w:vAlign w:val="center"/>
          </w:tcPr>
          <w:p w:rsidR="00CD63A9" w:rsidRPr="007E7299" w:rsidRDefault="00670CDB" w:rsidP="008A7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2 * (10</w:t>
            </w:r>
            <w:r>
              <w:rPr>
                <w:vertAlign w:val="superscript"/>
              </w:rPr>
              <w:t>6</w:t>
            </w:r>
            <w:r>
              <w:t xml:space="preserve"> )</w:t>
            </w:r>
          </w:p>
        </w:tc>
      </w:tr>
    </w:tbl>
    <w:p w:rsidR="008838D6" w:rsidRDefault="008838D6" w:rsidP="00A96FF0">
      <w:pPr>
        <w:spacing w:after="0" w:line="240" w:lineRule="auto"/>
        <w:rPr>
          <w:rFonts w:cs="Times New Roman"/>
          <w:sz w:val="24"/>
          <w:szCs w:val="24"/>
        </w:rPr>
      </w:pPr>
    </w:p>
    <w:sectPr w:rsidR="008838D6" w:rsidSect="00B42865">
      <w:type w:val="continuous"/>
      <w:pgSz w:w="11906" w:h="16838"/>
      <w:pgMar w:top="284" w:right="424" w:bottom="1134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B3" w:rsidRDefault="000226B3" w:rsidP="007E7299">
      <w:pPr>
        <w:spacing w:after="0" w:line="240" w:lineRule="auto"/>
      </w:pPr>
      <w:r>
        <w:separator/>
      </w:r>
    </w:p>
  </w:endnote>
  <w:endnote w:type="continuationSeparator" w:id="1">
    <w:p w:rsidR="000226B3" w:rsidRDefault="000226B3" w:rsidP="007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6E" w:rsidRDefault="0062529C" w:rsidP="0003442F">
    <w:pPr>
      <w:pStyle w:val="a9"/>
      <w:tabs>
        <w:tab w:val="left" w:pos="567"/>
      </w:tabs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5.8pt;margin-top:-6.4pt;width:595.5pt;height:0;z-index:251658240" o:connectortype="straight" strokecolor="#92cddc" strokeweight="1.5pt">
          <v:shadow type="perspective" color="#7f7f7f" opacity=".5" offset="1pt" offset2="-1pt"/>
        </v:shape>
      </w:pict>
    </w:r>
    <w:r w:rsidR="0028206E">
      <w:t>Приведенная информация соответствует нашему уровню знаний, но не является гарантией. В каждом конкретном случае необходим учет влияния типа изделий и технологического процесса их изготовления.</w:t>
    </w:r>
    <w:r w:rsidR="0028206E" w:rsidRPr="001C3F08">
      <w:t xml:space="preserve"> </w:t>
    </w:r>
    <w:r w:rsidR="0028206E">
      <w:t>За необходимой технической поддержкой или информацией обратитесь к техническим консультантом нашей компании.</w:t>
    </w:r>
  </w:p>
  <w:p w:rsidR="0028206E" w:rsidRDefault="0028206E" w:rsidP="006804F4">
    <w:pPr>
      <w:pStyle w:val="a9"/>
    </w:pPr>
    <w:r w:rsidRPr="0042213C">
      <w:t>ОО</w:t>
    </w:r>
    <w:r>
      <w:t>О «КЗТМ», 347825, Ростовская область , г.Каменск-Шахтинский, мкр. Заводской, ул. Заводская,8</w:t>
    </w:r>
  </w:p>
  <w:p w:rsidR="0028206E" w:rsidRPr="00497DDC" w:rsidRDefault="0028206E" w:rsidP="006804F4">
    <w:pPr>
      <w:pStyle w:val="a9"/>
    </w:pPr>
    <w:r>
      <w:t xml:space="preserve">тел./факс +7 (86365) 67658 </w:t>
    </w:r>
    <w:r>
      <w:rPr>
        <w:lang w:val="en-US"/>
      </w:rPr>
      <w:t>E</w:t>
    </w:r>
    <w:r w:rsidRPr="00497DDC">
      <w:t>-</w:t>
    </w:r>
    <w:r>
      <w:rPr>
        <w:lang w:val="en-US"/>
      </w:rPr>
      <w:t>mail</w:t>
    </w:r>
    <w:r w:rsidRPr="00497DDC">
      <w:t xml:space="preserve">: </w:t>
    </w:r>
    <w:hyperlink r:id="rId1" w:history="1">
      <w:r w:rsidRPr="00F60C50">
        <w:rPr>
          <w:rStyle w:val="a3"/>
          <w:lang w:val="en-US"/>
        </w:rPr>
        <w:t>office</w:t>
      </w:r>
      <w:r w:rsidRPr="00497DDC">
        <w:rPr>
          <w:rStyle w:val="a3"/>
        </w:rPr>
        <w:t>@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  <w:r w:rsidRPr="00497DDC">
      <w:t xml:space="preserve"> </w:t>
    </w:r>
    <w:hyperlink r:id="rId2" w:history="1">
      <w:r w:rsidRPr="00F60C50">
        <w:rPr>
          <w:rStyle w:val="a3"/>
          <w:lang w:val="en-US"/>
        </w:rPr>
        <w:t>http</w:t>
      </w:r>
      <w:r w:rsidRPr="00497DDC">
        <w:rPr>
          <w:rStyle w:val="a3"/>
        </w:rPr>
        <w:t>://</w:t>
      </w:r>
      <w:r w:rsidRPr="00F60C50">
        <w:rPr>
          <w:rStyle w:val="a3"/>
          <w:lang w:val="en-US"/>
        </w:rPr>
        <w:t>www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</w:p>
  <w:p w:rsidR="0028206E" w:rsidRPr="00A52951" w:rsidRDefault="00820AC2" w:rsidP="006804F4">
    <w:pPr>
      <w:pStyle w:val="a9"/>
    </w:pPr>
    <w:r>
      <w:t>Технический консультант</w:t>
    </w:r>
    <w:r w:rsidRPr="00820AC2">
      <w:t>:</w:t>
    </w:r>
    <w:r>
      <w:rPr>
        <w:lang w:val="uk-UA"/>
      </w:rPr>
      <w:t xml:space="preserve"> тел. +7 (961) 329-29-05</w:t>
    </w:r>
    <w:r w:rsidRPr="00A52951">
      <w:t xml:space="preserve"> </w:t>
    </w:r>
    <w:r>
      <w:rPr>
        <w:lang w:val="en-US"/>
      </w:rPr>
      <w:t>E</w:t>
    </w:r>
    <w:r w:rsidRPr="00A52951">
      <w:t>-</w:t>
    </w:r>
    <w:r>
      <w:rPr>
        <w:lang w:val="en-US"/>
      </w:rPr>
      <w:t>mail</w:t>
    </w:r>
    <w:r w:rsidRPr="00A52951">
      <w:t>:</w:t>
    </w:r>
    <w:r>
      <w:rPr>
        <w:lang w:val="uk-UA"/>
      </w:rPr>
      <w:t xml:space="preserve"> </w:t>
    </w:r>
    <w:r w:rsidRPr="0025681F">
      <w:rPr>
        <w:rStyle w:val="b-message-heademail"/>
        <w:u w:val="single"/>
        <w:lang w:val="en-US"/>
      </w:rPr>
      <w:t>abramov</w:t>
    </w:r>
    <w:r w:rsidRPr="00A52951">
      <w:rPr>
        <w:rStyle w:val="b-message-heademail"/>
        <w:u w:val="single"/>
      </w:rPr>
      <w:t>5151@</w:t>
    </w:r>
    <w:r w:rsidRPr="0025681F">
      <w:rPr>
        <w:rStyle w:val="b-message-heademail"/>
        <w:u w:val="single"/>
        <w:lang w:val="en-US"/>
      </w:rPr>
      <w:t>yandex</w:t>
    </w:r>
    <w:r w:rsidRPr="00A52951">
      <w:rPr>
        <w:rStyle w:val="b-message-heademail"/>
        <w:u w:val="single"/>
      </w:rPr>
      <w:t>.</w:t>
    </w:r>
    <w:r w:rsidRPr="0025681F">
      <w:rPr>
        <w:rStyle w:val="b-message-heademail"/>
        <w:u w:val="single"/>
        <w:lang w:val="en-US"/>
      </w:rPr>
      <w:t>ru</w:t>
    </w:r>
  </w:p>
  <w:p w:rsidR="0028206E" w:rsidRPr="00A52951" w:rsidRDefault="002820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B3" w:rsidRDefault="000226B3" w:rsidP="007E7299">
      <w:pPr>
        <w:spacing w:after="0" w:line="240" w:lineRule="auto"/>
      </w:pPr>
      <w:r>
        <w:separator/>
      </w:r>
    </w:p>
  </w:footnote>
  <w:footnote w:type="continuationSeparator" w:id="1">
    <w:p w:rsidR="000226B3" w:rsidRDefault="000226B3" w:rsidP="007E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1F" w:rsidRDefault="0025681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3E17"/>
    <w:rsid w:val="00000FEA"/>
    <w:rsid w:val="000226B3"/>
    <w:rsid w:val="0003442F"/>
    <w:rsid w:val="000D2894"/>
    <w:rsid w:val="00111A55"/>
    <w:rsid w:val="00117381"/>
    <w:rsid w:val="0017148D"/>
    <w:rsid w:val="00176893"/>
    <w:rsid w:val="00184B34"/>
    <w:rsid w:val="001A1941"/>
    <w:rsid w:val="001C3F08"/>
    <w:rsid w:val="001E51A3"/>
    <w:rsid w:val="001F69EC"/>
    <w:rsid w:val="0025681F"/>
    <w:rsid w:val="0028206E"/>
    <w:rsid w:val="002A6D7D"/>
    <w:rsid w:val="002B35AD"/>
    <w:rsid w:val="00305C58"/>
    <w:rsid w:val="003E3206"/>
    <w:rsid w:val="0042213C"/>
    <w:rsid w:val="00497DDC"/>
    <w:rsid w:val="004C1111"/>
    <w:rsid w:val="004C3E17"/>
    <w:rsid w:val="00504518"/>
    <w:rsid w:val="00553133"/>
    <w:rsid w:val="0056153B"/>
    <w:rsid w:val="005721DD"/>
    <w:rsid w:val="005A2051"/>
    <w:rsid w:val="0062529C"/>
    <w:rsid w:val="00670CDB"/>
    <w:rsid w:val="006804F4"/>
    <w:rsid w:val="007E7299"/>
    <w:rsid w:val="00820AC2"/>
    <w:rsid w:val="00830B23"/>
    <w:rsid w:val="008838D6"/>
    <w:rsid w:val="00894ED9"/>
    <w:rsid w:val="00896200"/>
    <w:rsid w:val="008F1A78"/>
    <w:rsid w:val="00972D0A"/>
    <w:rsid w:val="009941C0"/>
    <w:rsid w:val="009C2981"/>
    <w:rsid w:val="009E2818"/>
    <w:rsid w:val="009E5028"/>
    <w:rsid w:val="00A43C9C"/>
    <w:rsid w:val="00A52951"/>
    <w:rsid w:val="00A8778F"/>
    <w:rsid w:val="00A954DE"/>
    <w:rsid w:val="00A96FF0"/>
    <w:rsid w:val="00AB6DA8"/>
    <w:rsid w:val="00AC34ED"/>
    <w:rsid w:val="00B02282"/>
    <w:rsid w:val="00B42865"/>
    <w:rsid w:val="00B52456"/>
    <w:rsid w:val="00BD4D7A"/>
    <w:rsid w:val="00C03DD5"/>
    <w:rsid w:val="00C81CED"/>
    <w:rsid w:val="00CA433C"/>
    <w:rsid w:val="00CD63A9"/>
    <w:rsid w:val="00D16A3F"/>
    <w:rsid w:val="00D63C31"/>
    <w:rsid w:val="00E80263"/>
    <w:rsid w:val="00F332CB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E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299"/>
  </w:style>
  <w:style w:type="paragraph" w:styleId="a9">
    <w:name w:val="footer"/>
    <w:basedOn w:val="a"/>
    <w:link w:val="aa"/>
    <w:uiPriority w:val="99"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299"/>
  </w:style>
  <w:style w:type="paragraph" w:styleId="ab">
    <w:name w:val="List Paragraph"/>
    <w:basedOn w:val="a"/>
    <w:uiPriority w:val="34"/>
    <w:qFormat/>
    <w:rsid w:val="00FD2E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-message-heademail">
    <w:name w:val="b-message-head__email"/>
    <w:basedOn w:val="a0"/>
    <w:rsid w:val="00820AC2"/>
  </w:style>
  <w:style w:type="character" w:styleId="ac">
    <w:name w:val="FollowedHyperlink"/>
    <w:basedOn w:val="a0"/>
    <w:uiPriority w:val="99"/>
    <w:semiHidden/>
    <w:unhideWhenUsed/>
    <w:rsid w:val="00820A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-kztm.ru" TargetMode="External"/><Relationship Id="rId1" Type="http://schemas.openxmlformats.org/officeDocument/2006/relationships/hyperlink" Target="mailto:office@ooo-kz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finotdel</cp:lastModifiedBy>
  <cp:revision>27</cp:revision>
  <dcterms:created xsi:type="dcterms:W3CDTF">2016-01-21T11:47:00Z</dcterms:created>
  <dcterms:modified xsi:type="dcterms:W3CDTF">2016-11-29T11:16:00Z</dcterms:modified>
</cp:coreProperties>
</file>